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921D" w14:textId="77777777" w:rsidR="00CB2F90" w:rsidRDefault="00CB2F90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City of Chester, Pennsylvania</w:t>
      </w:r>
    </w:p>
    <w:p w14:paraId="1F1446DE" w14:textId="77777777" w:rsidR="00CB2F90" w:rsidRDefault="00CB2F9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922"/>
        <w:gridCol w:w="3937"/>
      </w:tblGrid>
      <w:tr w:rsidR="00000000" w14:paraId="676CBCF1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7EF6E70" w14:textId="77777777" w:rsidR="00CB2F90" w:rsidRDefault="00CB2F90"/>
        </w:tc>
      </w:tr>
      <w:tr w:rsidR="00000000" w14:paraId="531403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945DD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ATTORNEY GENERAL OF THE UNITED STATES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A00BD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TOBEY M DALUZ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51ST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AF0C9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 SUMMERS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345CAB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D60E4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LAUREL D ROGLEN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AD12F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NICKOLAS J. BRANNICK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7E76B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BETH STERN FLEMING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BETH STERN FLEMING,ESQ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1050 STREET ROAD #1028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SOUTHAMPTON PA 18966 </w:t>
            </w:r>
          </w:p>
        </w:tc>
      </w:tr>
      <w:tr w:rsidR="00000000" w14:paraId="0AB6B3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E95F6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BLANK ROME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CHARLES SHAPIRO;B NELSON SPROAT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LOGAN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N 18TH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BE325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BOIES SCHILLER FLEXNER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D GORDON,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 HUDSON YARDS, 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5E81E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FAUCHER PERALDI &amp; BENSON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H R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822 NORTH ELM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GREENSBORO NC 27401 </w:t>
            </w:r>
          </w:p>
        </w:tc>
      </w:tr>
      <w:tr w:rsidR="00000000" w14:paraId="7AAB0E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D0422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BUCHANAN INGERSOLL &amp; ROONEY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PFEIFFER,ESQ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STREET STE 3200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4490A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CHESTER CITY FIRE FIGHTERS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LOCAL 1400 INTERNATIONAL ASSOCIATION OF</w:t>
            </w:r>
            <w:r>
              <w:rPr>
                <w:rFonts w:ascii="Arial" w:hAnsi="Arial" w:cs="Arial"/>
                <w:sz w:val="14"/>
                <w:szCs w:val="14"/>
              </w:rPr>
              <w:br/>
              <w:t>FIRE FIGHTERS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309C8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CHESTER WATER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19016 </w:t>
            </w:r>
          </w:p>
        </w:tc>
      </w:tr>
      <w:tr w:rsidR="00000000" w14:paraId="4036AE5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9838E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  <w:t>ALBERT A CIARDI III,ESQ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89B0D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NICOLE M NIGRELLI,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131F7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C MCENTEE,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22405E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A2E40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AGGREGATE PENSION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1 FOURTH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CF20A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AGGREGATE PENSION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PNC FINANCIAL SERVICES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AS PENSION PLAN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THE TOWER AT PNC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FIFTH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E4A97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CODY DEAL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ASSISTANT TO RECEIVER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COMMONWALTH KEYSTONE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STREET, 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17120-0225 </w:t>
            </w:r>
          </w:p>
        </w:tc>
      </w:tr>
      <w:tr w:rsidR="00000000" w14:paraId="2D3E1C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0277E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CHESTER, PA</w:t>
            </w:r>
            <w:r>
              <w:rPr>
                <w:rFonts w:ascii="Arial" w:hAnsi="Arial" w:cs="Arial"/>
                <w:sz w:val="14"/>
                <w:szCs w:val="14"/>
              </w:rPr>
              <w:br/>
              <w:t>VIJAY KAPOOR RECEIVER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COMMONWEALTH KEYSTONE BLD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 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7D83A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C PRICE</w:t>
            </w:r>
            <w:r>
              <w:rPr>
                <w:rFonts w:ascii="Arial" w:hAnsi="Arial" w:cs="Arial"/>
                <w:sz w:val="14"/>
                <w:szCs w:val="14"/>
              </w:rPr>
              <w:br/>
              <w:t>301 GRANT ST.,14TH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EFF89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DOOLEY KENT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MARKET ST.,STE 2620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2698FF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A3DBC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A GUERNSEY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MARKET ST.,STE 2620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F3906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RONALD A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215 SOUTH WASHINGTON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B9251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K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151 S OLD WOODWARD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BIRMINGHAM MI 48009 </w:t>
            </w:r>
          </w:p>
        </w:tc>
      </w:tr>
      <w:tr w:rsidR="00000000" w14:paraId="161D27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EDA0C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 OF DELAWARE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COUNTY GOVERNMENT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WEST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FEBFB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O'CONNOR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T CARROLL, III,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CCC0F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CROSSING GUARDS UNION</w:t>
            </w:r>
            <w:r>
              <w:rPr>
                <w:rFonts w:ascii="Arial" w:hAnsi="Arial" w:cs="Arial"/>
                <w:sz w:val="14"/>
                <w:szCs w:val="14"/>
              </w:rPr>
              <w:br/>
              <w:t>DAVE DELLOSO, BUSINESS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TEAMSTERS LOCAL 107</w:t>
            </w:r>
            <w:r>
              <w:rPr>
                <w:rFonts w:ascii="Arial" w:hAnsi="Arial" w:cs="Arial"/>
                <w:sz w:val="14"/>
                <w:szCs w:val="14"/>
              </w:rPr>
              <w:br/>
              <w:t>1 EAST 15TH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</w:tr>
      <w:tr w:rsidR="00000000" w14:paraId="41809D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00220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COUNTY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F MARTIN COUNTY SOLICITOR</w:t>
            </w:r>
            <w:r>
              <w:rPr>
                <w:rFonts w:ascii="Arial" w:hAnsi="Arial" w:cs="Arial"/>
                <w:sz w:val="14"/>
                <w:szCs w:val="14"/>
              </w:rPr>
              <w:br/>
              <w:t>GOVERNMENT CENTER 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WEST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E6EC0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VALLEY REGIONAL FINANCE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CALHOUN BAKER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1811 BETHLEHEM PIKE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C350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FLOURTOWN PA 19031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B8F99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VALLEY REGIONAL FINANCE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CARMEN P BELEFONTE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20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1670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2B8D6D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5642D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DEPARTMENT OF ENVIRONMENTAL PROTECTION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GINA M THOMAS, ASSISTANT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DEP SOUTHEAST 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2 EAST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NORRISTOWN PA 19401-4915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10F54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DILWORTH PAXSON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MARTIN J WEIS,ESQ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MARKET ST.,STE 3500E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5E274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DUANE MORRIS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RUDOLPH J DIMASSA,JR;LAWRENCE J KOTLER;DREW S MCGEHRIN</w:t>
            </w:r>
            <w:r>
              <w:rPr>
                <w:rFonts w:ascii="Arial" w:hAnsi="Arial" w:cs="Arial"/>
                <w:sz w:val="14"/>
                <w:szCs w:val="14"/>
              </w:rPr>
              <w:br/>
              <w:t>30 SOUTH 17TH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19103-4196 </w:t>
            </w:r>
          </w:p>
        </w:tc>
      </w:tr>
      <w:tr w:rsidR="00000000" w14:paraId="6533818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647C8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G COLEMAN,ESQ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ST.,22ND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CC1AF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R EMMERICH JR.,ESQ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ST.,22ND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F447F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L WATSON,ESQ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16TH STREET ,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</w:tr>
      <w:tr w:rsidR="00000000" w14:paraId="1B83AA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CACCD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ELLIOTT GREENLEAF,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B. HELBIG,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925 HARVEST DRIVE, SUITE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DF404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FLAMM WALTON HEIMBACH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A FOLEY;ROBERT E WALTON</w:t>
            </w:r>
            <w:r>
              <w:rPr>
                <w:rFonts w:ascii="Arial" w:hAnsi="Arial" w:cs="Arial"/>
                <w:sz w:val="14"/>
                <w:szCs w:val="14"/>
              </w:rPr>
              <w:br/>
              <w:t>794 PENLLYN PIKE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6F220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FLASTER GREENBERG PC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BURNETT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ARCH ST.,STE 3300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0F7898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00C25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GREENBERG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ARCH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EA33C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HANGLEY ARONCHICK SEGAL PUDLIN &amp; SCHILLER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J MASCIANDARO,ESQ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LOGAN SQUARE, 27TH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90CAF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HERRICK FEINSTEIN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D GORDON,ESQ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</w:tr>
      <w:tr w:rsidR="00000000" w14:paraId="65256A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5A0B3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HOGAN LOVELLS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J CAREY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 FLOOR 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2B783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6F72E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</w:tr>
      <w:tr w:rsidR="00000000" w14:paraId="36697DE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D6225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600 ARCH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19106-1611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B1DC6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JENNINGS SIGMOND PC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J HOLROYD,ESQ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1835 MARKET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22A31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JMC CONTRACTORS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D SCHROEDER, JR,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920 LENMAR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</w:tr>
      <w:tr w:rsidR="00000000" w14:paraId="2C85F5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FFA89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KS STATEBANK</w:t>
            </w:r>
            <w:r>
              <w:rPr>
                <w:rFonts w:ascii="Arial" w:hAnsi="Arial" w:cs="Arial"/>
                <w:sz w:val="14"/>
                <w:szCs w:val="14"/>
              </w:rPr>
              <w:br/>
              <w:t>1010 WESTLOOP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MANHATTAN KS 66502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B17A8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LAMB MCERLANE PC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L FRANK</w:t>
            </w:r>
            <w:r>
              <w:rPr>
                <w:rFonts w:ascii="Arial" w:hAnsi="Arial" w:cs="Arial"/>
                <w:sz w:val="14"/>
                <w:szCs w:val="14"/>
              </w:rPr>
              <w:br/>
              <w:t>24 E MARKET ST- BOX 565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78996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LAMB MCERLANE PC</w:t>
            </w:r>
            <w:r>
              <w:rPr>
                <w:rFonts w:ascii="Arial" w:hAnsi="Arial" w:cs="Arial"/>
                <w:sz w:val="14"/>
                <w:szCs w:val="14"/>
              </w:rPr>
              <w:br/>
              <w:t>GUY A DONATELLI</w:t>
            </w:r>
            <w:r>
              <w:rPr>
                <w:rFonts w:ascii="Arial" w:hAnsi="Arial" w:cs="Arial"/>
                <w:sz w:val="14"/>
                <w:szCs w:val="14"/>
              </w:rPr>
              <w:br/>
              <w:t>24 E MARKET ST- BOX 565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19381 </w:t>
            </w:r>
          </w:p>
        </w:tc>
      </w:tr>
      <w:tr w:rsidR="00000000" w14:paraId="39A9D8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A4204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EDWARD L PAUL,P.C.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L PAUL,ESQ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1103 LAUREL OAK ROAD STE 105C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VOORHEES NJ 08043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3686C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MANCINI &amp; KODUMAL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M KODUMAL,ESQ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414 EAST BALTIMORE PIKE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9D054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LODGE NO 19 OF THE FRATERNAL ORDER OF POLICE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</w:tr>
      <w:tr w:rsidR="00000000" w14:paraId="3607DA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198E3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BUREAU/BANKRUTPCY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306F2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GLOVSKY AND POPEO PC</w:t>
            </w:r>
            <w:r>
              <w:rPr>
                <w:rFonts w:ascii="Arial" w:hAnsi="Arial" w:cs="Arial"/>
                <w:sz w:val="14"/>
                <w:szCs w:val="14"/>
              </w:rPr>
              <w:br/>
              <w:t>IAN A HAMMEL; TIMOTHY J MCKEON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E3A86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OBERMAYER REBMANN MAXWELL &amp; HIPPEL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VAGNONI,ESQUIRE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CENTRE SQUARE WEST STE 3400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</w:tr>
      <w:tr w:rsidR="00000000" w14:paraId="1FA7B63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7618E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GEORGE M. CONWAY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NC NIX SR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900 MARKET ST ROOM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66FBC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HENRY SCHANNE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NC NIX SR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900 MARKET ST SUITE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94F65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UNEMPLOYMENT COMPENSATION TAX SERVICES (UCTS)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GREM,AUTHORIZED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PA -DEPARTMENT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68568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UNIT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17106-8568 </w:t>
            </w:r>
          </w:p>
        </w:tc>
      </w:tr>
      <w:tr w:rsidR="00000000" w14:paraId="32C5426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59A93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PA DEPT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651 BOAS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FL LABOR &amp; INDUSTRY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17121-0751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796EC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 DEPT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5CB4E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I STANG;JAMES E O'NEILL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ST.,17TH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19899-8705 </w:t>
            </w:r>
          </w:p>
        </w:tc>
      </w:tr>
      <w:tr w:rsidR="00000000" w14:paraId="136A70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260A8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280946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17128-0946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3000D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LENZA</w:t>
            </w:r>
            <w:r>
              <w:rPr>
                <w:rFonts w:ascii="Arial" w:hAnsi="Arial" w:cs="Arial"/>
                <w:sz w:val="14"/>
                <w:szCs w:val="14"/>
              </w:rPr>
              <w:br/>
              <w:t>54 CAMP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MILFORD MA 01757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9F3B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ELLIOTT GREENLEAF PC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B HELBIG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925 HARVEST DR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</w:tr>
      <w:tr w:rsidR="00000000" w14:paraId="24DAD7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03A15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RAFFAELE PUPPIO</w:t>
            </w:r>
            <w:r>
              <w:rPr>
                <w:rFonts w:ascii="Arial" w:hAnsi="Arial" w:cs="Arial"/>
                <w:sz w:val="14"/>
                <w:szCs w:val="14"/>
              </w:rPr>
              <w:br/>
              <w:t>ERNIE ANGELOS</w:t>
            </w:r>
            <w:r>
              <w:rPr>
                <w:rFonts w:ascii="Arial" w:hAnsi="Arial" w:cs="Arial"/>
                <w:sz w:val="14"/>
                <w:szCs w:val="14"/>
              </w:rPr>
              <w:br/>
              <w:t>19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12FBE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PROSPECT MEDICAL HOLDINGS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CROZER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100 WEST SPROUL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PA 19064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14618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F SALVIN,ESQ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TWO BALA PLAZA,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BALA CYNWYD PA 19004 </w:t>
            </w:r>
          </w:p>
        </w:tc>
      </w:tr>
      <w:tr w:rsidR="00000000" w14:paraId="013CBE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54EC0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RUDOLPH CLARKE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 BARBIERO,ESQ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SEVEN NESHAHIMY INTERPLEX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TREVOSE PA 19053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B0AF1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KANE HOLMAN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B SMITH,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112 MOORES ROAD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FAEAB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KANE HOLMAN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ENGEL,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112 MOORES ROAD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 </w:t>
            </w:r>
          </w:p>
        </w:tc>
      </w:tr>
      <w:tr w:rsidR="00000000" w14:paraId="0B25DC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C4957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PROGRAM LITIGATION-BANKRUPTCY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65423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PENNSYLVANIA DEPT OF COMMUNITY AND</w:t>
            </w:r>
            <w:r>
              <w:rPr>
                <w:rFonts w:ascii="Arial" w:hAnsi="Arial" w:cs="Arial"/>
                <w:sz w:val="14"/>
                <w:szCs w:val="14"/>
              </w:rPr>
              <w:br/>
              <w:t>ECONOMIC DEVELOPMENT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COMMONWEALTH KEYSTONE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6BDA2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STEPHEN SHEPPLEMAN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C EWING</w:t>
            </w:r>
            <w:r>
              <w:rPr>
                <w:rFonts w:ascii="Arial" w:hAnsi="Arial" w:cs="Arial"/>
                <w:sz w:val="14"/>
                <w:szCs w:val="14"/>
              </w:rPr>
              <w:br/>
              <w:t>20 SOUTH OLIVE ST STE 205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00C4D2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03CE6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TEAMSTERS LOCAL 107</w:t>
            </w:r>
            <w:r>
              <w:rPr>
                <w:rFonts w:ascii="Arial" w:hAnsi="Arial" w:cs="Arial"/>
                <w:sz w:val="14"/>
                <w:szCs w:val="14"/>
              </w:rPr>
              <w:br/>
              <w:t>1 E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D2ABB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JEANNE T COHN</w:t>
            </w:r>
            <w:r>
              <w:rPr>
                <w:rFonts w:ascii="Arial" w:hAnsi="Arial" w:cs="Arial"/>
                <w:sz w:val="14"/>
                <w:szCs w:val="14"/>
              </w:rPr>
              <w:br/>
              <w:t>ENVIRONMENTAL ENFORCEMENT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ENVIRONMENT AND NATURAL RESOURCES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20044-7611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D2658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 WERKHEISER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</w:tr>
      <w:tr w:rsidR="00000000" w14:paraId="7C3CCE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47AAB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 WERKHEISER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STREET, NW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7206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2B0D7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12TH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6E85B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ST JOSEPH, ASST 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PENNYSYLVANIA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ST., 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</w:tr>
      <w:tr w:rsidR="00000000" w14:paraId="4A2E61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47C42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OFFICE-EASTERN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ST. JOSEPH, ASST 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ST.,STE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FC804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BANK NATIONAL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AS PAYING AGENT 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50 S. 16TH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92BB3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EPA, REGION 3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JOHN F KENNEDY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10E6DA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EFE3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VIRGIL HARRISON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1807 CHICHESTER AVE APT #2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LINWOOD PA 19061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9D858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WALLER LANSDEN DORTCH &amp; DAVIS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E LEMKE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511 UNION ST.,STE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D6BA2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WEISBERG LAW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B WEISBERG;L ANTHONY DIJIACOMO III</w:t>
            </w:r>
            <w:r>
              <w:rPr>
                <w:rFonts w:ascii="Arial" w:hAnsi="Arial" w:cs="Arial"/>
                <w:sz w:val="14"/>
                <w:szCs w:val="14"/>
              </w:rPr>
              <w:br/>
              <w:t>7 S MORTON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MORTON PA 19070 </w:t>
            </w:r>
          </w:p>
        </w:tc>
      </w:tr>
      <w:tr w:rsidR="00000000" w14:paraId="359C30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DBC5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WETZEL GAGLIARDI FETTER &amp; LAVIN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A GAGLIARDI,ESQ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122 SOUTH CHURCH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AC0A1" w14:textId="77777777" w:rsidR="00CB2F90" w:rsidRDefault="00CB2F9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WILMINGTON TRUST CO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C8C79" w14:textId="77777777" w:rsidR="00CB2F90" w:rsidRDefault="00CB2F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A5E056" w14:textId="77777777" w:rsidR="00CB2F90" w:rsidRDefault="00CB2F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EBBF95" w14:textId="77777777" w:rsidR="00CB2F90" w:rsidRDefault="00CB2F90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90"/>
    <w:rsid w:val="00CB2F90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46CC6"/>
  <w15:chartTrackingRefBased/>
  <w15:docId w15:val="{F560A0C0-41C2-4B57-97AA-09075F44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1321</Words>
  <Characters>7536</Characters>
  <Application>Microsoft Office Word</Application>
  <DocSecurity>0</DocSecurity>
  <Lines>62</Lines>
  <Paragraphs>17</Paragraphs>
  <ScaleCrop>false</ScaleCrop>
  <Company>Donlin, Recano &amp; Company, Inc.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2025-12-02T18:44:00Z</dcterms:created>
  <dcterms:modified xsi:type="dcterms:W3CDTF">2025-12-02T18:44:00Z</dcterms:modified>
</cp:coreProperties>
</file>